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2410">
      <w:pPr>
        <w:spacing w:line="360" w:lineRule="auto"/>
        <w:jc w:val="center"/>
        <w:rPr>
          <w:rFonts w:hint="eastAsia" w:ascii="宋体" w:hAnsi="宋体" w:cs="宋体"/>
          <w:b/>
          <w:bCs w:val="0"/>
          <w:sz w:val="36"/>
          <w:szCs w:val="36"/>
          <w:u w:val="none"/>
          <w:lang w:eastAsia="zh-CN"/>
        </w:rPr>
      </w:pPr>
      <w:r>
        <w:rPr>
          <w:rFonts w:hint="eastAsia" w:ascii="宋体" w:hAnsi="宋体" w:cs="宋体"/>
          <w:b/>
          <w:bCs w:val="0"/>
          <w:sz w:val="36"/>
          <w:szCs w:val="36"/>
          <w:u w:val="none"/>
          <w:lang w:val="en-US" w:eastAsia="zh-CN"/>
        </w:rPr>
        <w:t>文港路校区3、5号楼更换钢质门采购项目（五次）</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文港路校区3、5号楼更换钢质门（五次）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093B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1722">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1C1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9980">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EF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5F3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FA2B">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300AD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32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40D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2FFD9FED">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2B7C2918">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8F677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725F6185">
            <w:pPr>
              <w:jc w:val="center"/>
              <w:rPr>
                <w:rFonts w:hint="eastAsia" w:ascii="仿宋" w:hAnsi="仿宋" w:eastAsia="仿宋" w:cs="仿宋"/>
                <w:i w:val="0"/>
                <w:iCs w:val="0"/>
                <w:color w:val="000000"/>
                <w:sz w:val="28"/>
                <w:szCs w:val="28"/>
                <w:u w:val="none"/>
              </w:rPr>
            </w:pPr>
          </w:p>
        </w:tc>
      </w:tr>
      <w:tr w14:paraId="5CB6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4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8E5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16C4453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305B66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2E99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7451B4D">
            <w:pPr>
              <w:jc w:val="center"/>
              <w:rPr>
                <w:rFonts w:hint="eastAsia" w:ascii="仿宋" w:hAnsi="仿宋" w:eastAsia="仿宋" w:cs="仿宋"/>
                <w:i w:val="0"/>
                <w:iCs w:val="0"/>
                <w:color w:val="000000"/>
                <w:sz w:val="28"/>
                <w:szCs w:val="28"/>
                <w:u w:val="none"/>
              </w:rPr>
            </w:pPr>
          </w:p>
        </w:tc>
      </w:tr>
      <w:tr w14:paraId="27876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E6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B20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73DBFAE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DCEC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44BC1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0898B95">
            <w:pPr>
              <w:jc w:val="center"/>
              <w:rPr>
                <w:rFonts w:hint="eastAsia" w:ascii="仿宋" w:hAnsi="仿宋" w:eastAsia="仿宋" w:cs="仿宋"/>
                <w:i w:val="0"/>
                <w:iCs w:val="0"/>
                <w:color w:val="000000"/>
                <w:sz w:val="28"/>
                <w:szCs w:val="28"/>
                <w:u w:val="none"/>
              </w:rPr>
            </w:pPr>
          </w:p>
        </w:tc>
      </w:tr>
      <w:tr w14:paraId="517FF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0E5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16A1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5984E54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DF2CCC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440E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6F150D3">
            <w:pPr>
              <w:jc w:val="center"/>
              <w:rPr>
                <w:rFonts w:hint="eastAsia" w:ascii="仿宋" w:hAnsi="仿宋" w:eastAsia="仿宋" w:cs="仿宋"/>
                <w:i w:val="0"/>
                <w:iCs w:val="0"/>
                <w:color w:val="000000"/>
                <w:sz w:val="28"/>
                <w:szCs w:val="28"/>
                <w:u w:val="none"/>
              </w:rPr>
            </w:pPr>
          </w:p>
        </w:tc>
      </w:tr>
      <w:tr w14:paraId="7840D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C8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3C62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26E740B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1CEACEF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295C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0D68304">
            <w:pPr>
              <w:jc w:val="center"/>
              <w:rPr>
                <w:rFonts w:hint="eastAsia" w:ascii="仿宋" w:hAnsi="仿宋" w:eastAsia="仿宋" w:cs="仿宋"/>
                <w:i w:val="0"/>
                <w:iCs w:val="0"/>
                <w:color w:val="000000"/>
                <w:sz w:val="28"/>
                <w:szCs w:val="28"/>
                <w:u w:val="none"/>
              </w:rPr>
            </w:pPr>
          </w:p>
        </w:tc>
      </w:tr>
      <w:tr w14:paraId="409E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AD0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F624F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6C77708F">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BC4C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B300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26BF5B6">
            <w:pPr>
              <w:jc w:val="center"/>
              <w:rPr>
                <w:rFonts w:hint="eastAsia" w:ascii="仿宋" w:hAnsi="仿宋" w:eastAsia="仿宋" w:cs="仿宋"/>
                <w:i w:val="0"/>
                <w:iCs w:val="0"/>
                <w:color w:val="000000"/>
                <w:sz w:val="28"/>
                <w:szCs w:val="28"/>
                <w:u w:val="none"/>
              </w:rPr>
            </w:pPr>
          </w:p>
        </w:tc>
      </w:tr>
      <w:tr w14:paraId="75480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B4FE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EAEA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0C49B85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8FA9276">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CBB35">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551BE5FD">
            <w:pPr>
              <w:jc w:val="center"/>
              <w:rPr>
                <w:rFonts w:hint="eastAsia" w:ascii="仿宋" w:hAnsi="仿宋" w:eastAsia="仿宋" w:cs="仿宋"/>
                <w:i w:val="0"/>
                <w:iCs w:val="0"/>
                <w:color w:val="000000"/>
                <w:sz w:val="28"/>
                <w:szCs w:val="28"/>
                <w:u w:val="none"/>
              </w:rPr>
            </w:pPr>
          </w:p>
        </w:tc>
      </w:tr>
      <w:tr w14:paraId="54C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BD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925A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6B2179A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D72486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9C01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2CFDD39D">
            <w:pPr>
              <w:jc w:val="center"/>
              <w:rPr>
                <w:rFonts w:hint="eastAsia" w:ascii="仿宋" w:hAnsi="仿宋" w:eastAsia="仿宋" w:cs="仿宋"/>
                <w:i w:val="0"/>
                <w:iCs w:val="0"/>
                <w:color w:val="000000"/>
                <w:sz w:val="28"/>
                <w:szCs w:val="28"/>
                <w:u w:val="none"/>
              </w:rPr>
            </w:pPr>
          </w:p>
        </w:tc>
      </w:tr>
      <w:tr w14:paraId="5A7CB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6DA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E89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3A8367D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5F7288E3">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A80C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8F3D8A6">
            <w:pPr>
              <w:jc w:val="center"/>
              <w:rPr>
                <w:rFonts w:hint="eastAsia" w:ascii="仿宋" w:hAnsi="仿宋" w:eastAsia="仿宋" w:cs="仿宋"/>
                <w:i w:val="0"/>
                <w:iCs w:val="0"/>
                <w:color w:val="000000"/>
                <w:sz w:val="28"/>
                <w:szCs w:val="28"/>
                <w:u w:val="none"/>
              </w:rPr>
            </w:pPr>
          </w:p>
        </w:tc>
      </w:tr>
      <w:tr w14:paraId="1E926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4F7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BAD5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6C5BA641">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539920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075A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696B3F30">
            <w:pPr>
              <w:jc w:val="center"/>
              <w:rPr>
                <w:rFonts w:hint="eastAsia" w:ascii="仿宋" w:hAnsi="仿宋" w:eastAsia="仿宋" w:cs="仿宋"/>
                <w:i w:val="0"/>
                <w:iCs w:val="0"/>
                <w:color w:val="000000"/>
                <w:sz w:val="28"/>
                <w:szCs w:val="28"/>
                <w:u w:val="none"/>
              </w:rPr>
            </w:pPr>
          </w:p>
        </w:tc>
      </w:tr>
      <w:tr w14:paraId="1F809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4755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5D9517">
            <w:pPr>
              <w:jc w:val="center"/>
              <w:rPr>
                <w:rFonts w:hint="eastAsia" w:ascii="仿宋" w:hAnsi="仿宋" w:eastAsia="仿宋" w:cs="仿宋"/>
                <w:i w:val="0"/>
                <w:iCs w:val="0"/>
                <w:color w:val="000000"/>
                <w:sz w:val="28"/>
                <w:szCs w:val="28"/>
                <w:u w:val="none"/>
              </w:rPr>
            </w:pPr>
          </w:p>
        </w:tc>
      </w:tr>
    </w:tbl>
    <w:p w14:paraId="72D0C87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建议投标报价前到现场勘察，测量详细尺寸后报价，现场踏勘联系人：周老师，15861983859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供货内容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88800元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5A681F1A">
      <w:pPr>
        <w:pStyle w:val="8"/>
        <w:ind w:left="0" w:leftChars="0" w:firstLine="0" w:firstLineChars="0"/>
        <w:rPr>
          <w:rFonts w:hint="eastAsia"/>
          <w:lang w:val="en-US" w:eastAsia="zh-CN"/>
        </w:rPr>
      </w:pPr>
    </w:p>
    <w:p w14:paraId="682EB3D0">
      <w:pPr>
        <w:jc w:val="both"/>
        <w:rPr>
          <w:rFonts w:hint="eastAsia" w:ascii="黑体" w:eastAsia="黑体" w:cs="黑体"/>
          <w:color w:val="000000"/>
          <w:sz w:val="44"/>
          <w:szCs w:val="44"/>
          <w:lang w:val="en-US" w:eastAsia="zh-CN"/>
        </w:rPr>
      </w:pPr>
    </w:p>
    <w:p w14:paraId="0F5E417B">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5438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210F">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BC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FD9D">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1EB9">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数量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FE3">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1F2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61225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56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46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1331A71B">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3675B237">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07E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259061BC">
            <w:pPr>
              <w:jc w:val="center"/>
              <w:rPr>
                <w:rFonts w:hint="eastAsia" w:ascii="仿宋" w:hAnsi="仿宋" w:eastAsia="仿宋" w:cs="仿宋"/>
                <w:i w:val="0"/>
                <w:iCs w:val="0"/>
                <w:color w:val="000000"/>
                <w:sz w:val="28"/>
                <w:szCs w:val="28"/>
                <w:u w:val="none"/>
              </w:rPr>
            </w:pPr>
          </w:p>
        </w:tc>
      </w:tr>
      <w:tr w14:paraId="7F239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3A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92B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475C1AB7">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3E2033A">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F716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323A0B9">
            <w:pPr>
              <w:jc w:val="center"/>
              <w:rPr>
                <w:rFonts w:hint="eastAsia" w:ascii="仿宋" w:hAnsi="仿宋" w:eastAsia="仿宋" w:cs="仿宋"/>
                <w:i w:val="0"/>
                <w:iCs w:val="0"/>
                <w:color w:val="000000"/>
                <w:sz w:val="28"/>
                <w:szCs w:val="28"/>
                <w:u w:val="none"/>
              </w:rPr>
            </w:pPr>
          </w:p>
        </w:tc>
      </w:tr>
      <w:tr w14:paraId="13A3D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A89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C87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64C346E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0E17BB1">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2BEB4">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7DF81500">
            <w:pPr>
              <w:jc w:val="center"/>
              <w:rPr>
                <w:rFonts w:hint="eastAsia" w:ascii="仿宋" w:hAnsi="仿宋" w:eastAsia="仿宋" w:cs="仿宋"/>
                <w:i w:val="0"/>
                <w:iCs w:val="0"/>
                <w:color w:val="000000"/>
                <w:sz w:val="28"/>
                <w:szCs w:val="28"/>
                <w:u w:val="none"/>
              </w:rPr>
            </w:pPr>
          </w:p>
        </w:tc>
      </w:tr>
      <w:tr w14:paraId="66E8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4C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CB6D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1D5E055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0267EA4">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C0733">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5401C6A">
            <w:pPr>
              <w:jc w:val="center"/>
              <w:rPr>
                <w:rFonts w:hint="eastAsia" w:ascii="仿宋" w:hAnsi="仿宋" w:eastAsia="仿宋" w:cs="仿宋"/>
                <w:i w:val="0"/>
                <w:iCs w:val="0"/>
                <w:color w:val="000000"/>
                <w:sz w:val="28"/>
                <w:szCs w:val="28"/>
                <w:u w:val="none"/>
              </w:rPr>
            </w:pPr>
          </w:p>
        </w:tc>
      </w:tr>
      <w:tr w14:paraId="0EB87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083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8A4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4EACF3C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2999F2C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DE3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E3242F4">
            <w:pPr>
              <w:jc w:val="center"/>
              <w:rPr>
                <w:rFonts w:hint="eastAsia" w:ascii="仿宋" w:hAnsi="仿宋" w:eastAsia="仿宋" w:cs="仿宋"/>
                <w:i w:val="0"/>
                <w:iCs w:val="0"/>
                <w:color w:val="000000"/>
                <w:sz w:val="28"/>
                <w:szCs w:val="28"/>
                <w:u w:val="none"/>
              </w:rPr>
            </w:pPr>
          </w:p>
        </w:tc>
      </w:tr>
      <w:tr w14:paraId="7EA20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F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52A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3C97D819">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216786D">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EF66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01FC038">
            <w:pPr>
              <w:jc w:val="center"/>
              <w:rPr>
                <w:rFonts w:hint="eastAsia" w:ascii="仿宋" w:hAnsi="仿宋" w:eastAsia="仿宋" w:cs="仿宋"/>
                <w:i w:val="0"/>
                <w:iCs w:val="0"/>
                <w:color w:val="000000"/>
                <w:sz w:val="28"/>
                <w:szCs w:val="28"/>
                <w:u w:val="none"/>
              </w:rPr>
            </w:pPr>
          </w:p>
        </w:tc>
      </w:tr>
      <w:tr w14:paraId="5F0B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30F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35B0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125B736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7B422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0C87B">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9474C3F">
            <w:pPr>
              <w:jc w:val="center"/>
              <w:rPr>
                <w:rFonts w:hint="eastAsia" w:ascii="仿宋" w:hAnsi="仿宋" w:eastAsia="仿宋" w:cs="仿宋"/>
                <w:i w:val="0"/>
                <w:iCs w:val="0"/>
                <w:color w:val="000000"/>
                <w:sz w:val="28"/>
                <w:szCs w:val="28"/>
                <w:u w:val="none"/>
              </w:rPr>
            </w:pPr>
          </w:p>
        </w:tc>
      </w:tr>
      <w:tr w14:paraId="64CD5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D4A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7E4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4281391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319156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0AFAD">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A63037A">
            <w:pPr>
              <w:jc w:val="center"/>
              <w:rPr>
                <w:rFonts w:hint="eastAsia" w:ascii="仿宋" w:hAnsi="仿宋" w:eastAsia="仿宋" w:cs="仿宋"/>
                <w:i w:val="0"/>
                <w:iCs w:val="0"/>
                <w:color w:val="000000"/>
                <w:sz w:val="28"/>
                <w:szCs w:val="28"/>
                <w:u w:val="none"/>
              </w:rPr>
            </w:pPr>
          </w:p>
        </w:tc>
      </w:tr>
      <w:tr w14:paraId="00E0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0A7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DD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54307DE0">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FAFF970">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6545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BDA7A88">
            <w:pPr>
              <w:jc w:val="center"/>
              <w:rPr>
                <w:rFonts w:hint="eastAsia" w:ascii="仿宋" w:hAnsi="仿宋" w:eastAsia="仿宋" w:cs="仿宋"/>
                <w:i w:val="0"/>
                <w:iCs w:val="0"/>
                <w:color w:val="000000"/>
                <w:sz w:val="28"/>
                <w:szCs w:val="28"/>
                <w:u w:val="none"/>
              </w:rPr>
            </w:pPr>
          </w:p>
        </w:tc>
      </w:tr>
      <w:tr w14:paraId="2E49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CD1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CE45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1CA8FF2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6A0EA14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787B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06CDCC20">
            <w:pPr>
              <w:jc w:val="center"/>
              <w:rPr>
                <w:rFonts w:hint="eastAsia" w:ascii="仿宋" w:hAnsi="仿宋" w:eastAsia="仿宋" w:cs="仿宋"/>
                <w:i w:val="0"/>
                <w:iCs w:val="0"/>
                <w:color w:val="000000"/>
                <w:sz w:val="28"/>
                <w:szCs w:val="28"/>
                <w:u w:val="none"/>
              </w:rPr>
            </w:pPr>
          </w:p>
        </w:tc>
      </w:tr>
      <w:tr w14:paraId="15BC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A81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B7103E">
            <w:pPr>
              <w:jc w:val="center"/>
              <w:rPr>
                <w:rFonts w:hint="eastAsia" w:ascii="仿宋" w:hAnsi="仿宋" w:eastAsia="仿宋" w:cs="仿宋"/>
                <w:i w:val="0"/>
                <w:iCs w:val="0"/>
                <w:color w:val="000000"/>
                <w:sz w:val="28"/>
                <w:szCs w:val="28"/>
                <w:u w:val="none"/>
              </w:rPr>
            </w:pPr>
          </w:p>
        </w:tc>
      </w:tr>
    </w:tbl>
    <w:p w14:paraId="7A2924C5">
      <w:pPr>
        <w:pStyle w:val="8"/>
        <w:rPr>
          <w:rFonts w:hint="eastAsia"/>
          <w:lang w:val="en-US" w:eastAsia="zh-CN"/>
        </w:rPr>
      </w:pPr>
    </w:p>
    <w:p w14:paraId="025747A9">
      <w:pPr>
        <w:pStyle w:val="8"/>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C6947D">
            <w:pPr>
              <w:spacing w:line="360" w:lineRule="auto"/>
              <w:jc w:val="left"/>
              <w:rPr>
                <w:rFonts w:hint="eastAsia" w:ascii="仿宋_GB2312" w:eastAsia="仿宋_GB2312" w:cs="仿宋_GB2312"/>
                <w:color w:val="000000"/>
                <w:sz w:val="28"/>
                <w:szCs w:val="28"/>
                <w:lang w:eastAsia="zh-CN"/>
              </w:rPr>
            </w:pPr>
            <w:r>
              <w:rPr>
                <w:rFonts w:hint="eastAsia" w:ascii="仿宋_GB2312" w:hAnsi="仿宋_GB2312" w:eastAsia="仿宋_GB2312" w:cs="仿宋_GB2312"/>
                <w:sz w:val="28"/>
                <w:szCs w:val="28"/>
                <w:lang w:val="en-US" w:eastAsia="zh-CN"/>
              </w:rPr>
              <w:t xml:space="preserve">XJ2025141 </w:t>
            </w:r>
            <w:r>
              <w:rPr>
                <w:rFonts w:hint="eastAsia" w:ascii="仿宋_GB2312" w:eastAsia="仿宋_GB2312" w:cs="仿宋_GB2312"/>
                <w:color w:val="000000"/>
                <w:sz w:val="28"/>
                <w:szCs w:val="28"/>
                <w:lang w:val="en-US" w:eastAsia="zh-CN"/>
              </w:rPr>
              <w:t>文港路校区3、5号楼更换钢质门采购项目（五次）</w:t>
            </w:r>
          </w:p>
          <w:p w14:paraId="1D4A56E0">
            <w:pPr>
              <w:jc w:val="center"/>
              <w:rPr>
                <w:rFonts w:hint="default" w:ascii="仿宋_GB2312" w:hAnsi="仿宋_GB2312" w:eastAsia="仿宋_GB2312" w:cs="仿宋_GB2312"/>
                <w:sz w:val="28"/>
                <w:szCs w:val="28"/>
                <w:lang w:val="en-US"/>
              </w:rPr>
            </w:pP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文港路校区3、5号楼更换钢质门采购项目（五</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E65C87"/>
    <w:rsid w:val="06B91B8C"/>
    <w:rsid w:val="081E239E"/>
    <w:rsid w:val="0AF745A0"/>
    <w:rsid w:val="0B7A42BB"/>
    <w:rsid w:val="0C54536A"/>
    <w:rsid w:val="126E7A85"/>
    <w:rsid w:val="12D45778"/>
    <w:rsid w:val="149F2F81"/>
    <w:rsid w:val="22C500B9"/>
    <w:rsid w:val="247634C5"/>
    <w:rsid w:val="29215311"/>
    <w:rsid w:val="297178A3"/>
    <w:rsid w:val="2B6C5405"/>
    <w:rsid w:val="2BC00E32"/>
    <w:rsid w:val="2C687786"/>
    <w:rsid w:val="2C8F646D"/>
    <w:rsid w:val="2E645643"/>
    <w:rsid w:val="33A96602"/>
    <w:rsid w:val="34595660"/>
    <w:rsid w:val="36C344B8"/>
    <w:rsid w:val="382330F9"/>
    <w:rsid w:val="3BE072D6"/>
    <w:rsid w:val="3E1B58A0"/>
    <w:rsid w:val="402C6F40"/>
    <w:rsid w:val="40796762"/>
    <w:rsid w:val="41810083"/>
    <w:rsid w:val="47893ACF"/>
    <w:rsid w:val="4A026798"/>
    <w:rsid w:val="4AAA592D"/>
    <w:rsid w:val="4B1F47EA"/>
    <w:rsid w:val="4BFE37DA"/>
    <w:rsid w:val="4DFC6035"/>
    <w:rsid w:val="50893782"/>
    <w:rsid w:val="509B4E18"/>
    <w:rsid w:val="50E41479"/>
    <w:rsid w:val="51BC0756"/>
    <w:rsid w:val="54E13CEC"/>
    <w:rsid w:val="576171E9"/>
    <w:rsid w:val="60665750"/>
    <w:rsid w:val="6CA83959"/>
    <w:rsid w:val="6E9F56E1"/>
    <w:rsid w:val="71C24632"/>
    <w:rsid w:val="72FC1FAF"/>
    <w:rsid w:val="7351297B"/>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2591</Words>
  <Characters>2783</Characters>
  <Lines>0</Lines>
  <Paragraphs>0</Paragraphs>
  <TotalTime>9</TotalTime>
  <ScaleCrop>false</ScaleCrop>
  <LinksUpToDate>false</LinksUpToDate>
  <CharactersWithSpaces>3711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2025-07-28T00:20:00Z</cp:lastPrinted>
  <dcterms:modified xsi:type="dcterms:W3CDTF">2025-09-08T23:28:38Z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